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31.2" w:lineRule="auto"/>
        <w:jc w:val="center"/>
        <w:rPr/>
      </w:pPr>
      <w:r w:rsidDel="00000000" w:rsidR="00000000" w:rsidRPr="00000000">
        <w:rPr>
          <w:rtl w:val="0"/>
        </w:rPr>
        <w:t xml:space="preserve">School Board Agenda</w:t>
      </w:r>
    </w:p>
    <w:p w:rsidR="00000000" w:rsidDel="00000000" w:rsidP="00000000" w:rsidRDefault="00000000" w:rsidRPr="00000000" w14:paraId="00000002">
      <w:pPr>
        <w:spacing w:line="331.2" w:lineRule="auto"/>
        <w:jc w:val="center"/>
        <w:rPr/>
      </w:pPr>
      <w:r w:rsidDel="00000000" w:rsidR="00000000" w:rsidRPr="00000000">
        <w:rPr>
          <w:rtl w:val="0"/>
        </w:rPr>
        <w:t xml:space="preserve">St. John’s Lutheran School</w:t>
      </w:r>
    </w:p>
    <w:p w:rsidR="00000000" w:rsidDel="00000000" w:rsidP="00000000" w:rsidRDefault="00000000" w:rsidRPr="00000000" w14:paraId="00000003">
      <w:pPr>
        <w:spacing w:line="331.2" w:lineRule="auto"/>
        <w:jc w:val="center"/>
        <w:rPr/>
      </w:pPr>
      <w:r w:rsidDel="00000000" w:rsidR="00000000" w:rsidRPr="00000000">
        <w:rPr>
          <w:rtl w:val="0"/>
        </w:rPr>
        <w:t xml:space="preserve">DATE:</w:t>
        <w:tab/>
        <w:t xml:space="preserve">7/8/26</w:t>
        <w:tab/>
        <w:tab/>
        <w:tab/>
        <w:t xml:space="preserve">TIME:</w:t>
        <w:tab/>
        <w:t xml:space="preserve">5:30pm</w:t>
        <w:tab/>
        <w:tab/>
        <w:t xml:space="preserve">LOCATION:  School Library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Present: </w:t>
        <w:tab/>
        <w:tab/>
        <w:tab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Excused: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Absent:</w:t>
        <w:tab/>
        <w:tab/>
        <w:tab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Members: Zach Wenninger, Jessica Roecker, Rachel Rodriguez, Doug Mageski, Jack Dobbratz, Pastor Cutler, Jessica Toellner</w:t>
      </w:r>
    </w:p>
    <w:p w:rsidR="00000000" w:rsidDel="00000000" w:rsidP="00000000" w:rsidRDefault="00000000" w:rsidRPr="00000000" w14:paraId="00000008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 Opening Items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Opening Bible Study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Approval of Agenda/Additions</w:t>
      </w:r>
    </w:p>
    <w:p w:rsidR="00000000" w:rsidDel="00000000" w:rsidP="00000000" w:rsidRDefault="00000000" w:rsidRPr="00000000" w14:paraId="0000000C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Motion-</w:t>
      </w:r>
    </w:p>
    <w:p w:rsidR="00000000" w:rsidDel="00000000" w:rsidP="00000000" w:rsidRDefault="00000000" w:rsidRPr="00000000" w14:paraId="0000000D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Second-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Minutes</w:t>
      </w:r>
    </w:p>
    <w:p w:rsidR="00000000" w:rsidDel="00000000" w:rsidP="00000000" w:rsidRDefault="00000000" w:rsidRPr="00000000" w14:paraId="0000000F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Motion-</w:t>
      </w:r>
    </w:p>
    <w:p w:rsidR="00000000" w:rsidDel="00000000" w:rsidP="00000000" w:rsidRDefault="00000000" w:rsidRPr="00000000" w14:paraId="00000010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Second-</w:t>
        <w:tab/>
        <w:t xml:space="preserve">                    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Standing Committee Reports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Principal’s Report</w:t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P.T.L. Report</w:t>
      </w:r>
    </w:p>
    <w:p w:rsidR="00000000" w:rsidDel="00000000" w:rsidP="00000000" w:rsidRDefault="00000000" w:rsidRPr="00000000" w14:paraId="00000015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Review Demographic Report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SNSP evaluation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Review Action Plan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School board participation/involvement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Parent pride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New Business</w:t>
        <w:tab/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School board meeting dates/times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School Board contact information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Upcoming</w:t>
        <w:tab/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 Enrollment cap proposal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Some to be dates set and what members will be covering which service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Board training-responsibilities and accountability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Open House attendance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Meeting Adjourned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Motion-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Second-</w:t>
      </w:r>
    </w:p>
    <w:p w:rsidR="00000000" w:rsidDel="00000000" w:rsidP="00000000" w:rsidRDefault="00000000" w:rsidRPr="00000000" w14:paraId="00000028">
      <w:pPr>
        <w:spacing w:line="331.2" w:lineRule="auto"/>
        <w:rPr/>
      </w:pPr>
      <w:r w:rsidDel="00000000" w:rsidR="00000000" w:rsidRPr="00000000">
        <w:rPr>
          <w:rtl w:val="0"/>
        </w:rPr>
        <w:t xml:space="preserve">Next Meeting:  August 12th @ 5:30pm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